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Download 'The Second Coming' now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https://drive.google.com/file/d/128P3dYOAvjmUT4bbbxGXBZETWV80CUDy/view?usp=drive_link</w:t>
        </w:r>
      </w:hyperlink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file/d/128P3dYOAvjmUT4bbbxGXBZETWV80CUDy/view?usp=sharing" TargetMode="External"/><Relationship Id="rId7" Type="http://schemas.openxmlformats.org/officeDocument/2006/relationships/hyperlink" Target="https://drive.google.com/file/d/128P3dYOAvjmUT4bbbxGXBZETWV80CUDy/view?usp=drive_li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